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6D" w:rsidRDefault="00FE2C7E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 w:rsidRPr="00FE2C7E">
        <w:rPr>
          <w:rFonts w:ascii="Times New Roman" w:eastAsia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-123500</wp:posOffset>
                </wp:positionH>
                <wp:positionV relativeFrom="paragraph">
                  <wp:posOffset>107004</wp:posOffset>
                </wp:positionV>
                <wp:extent cx="3521075" cy="1156970"/>
                <wp:effectExtent l="0" t="0" r="317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1075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C7E" w:rsidRDefault="00FE2C7E" w:rsidP="000301B9">
                            <w:pPr>
                              <w:ind w:hanging="284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4A40078" wp14:editId="22B2B8E3">
                                  <wp:extent cx="3329305" cy="1165285"/>
                                  <wp:effectExtent l="0" t="0" r="4445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AFBI_logo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9305" cy="1165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7pt;margin-top:8.45pt;width:277.25pt;height:91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" stroked="f">
                <v:textbox>
                  <w:txbxContent>
                    <w:p w:rsidR="00FE2C7E" w:rsidRDefault="00FE2C7E" w:rsidP="000301B9">
                      <w:pPr>
                        <w:ind w:hanging="284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4A40078" wp14:editId="22B2B8E3">
                            <wp:extent cx="3329305" cy="1165285"/>
                            <wp:effectExtent l="0" t="0" r="4445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AFBI_logo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9305" cy="1165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646D" w:rsidRDefault="00B5646D">
      <w:pPr>
        <w:rPr>
          <w:rFonts w:ascii="Open Sans" w:eastAsia="Open Sans" w:hAnsi="Open Sans" w:cs="Open Sans"/>
          <w:sz w:val="20"/>
          <w:szCs w:val="20"/>
        </w:rPr>
      </w:pPr>
    </w:p>
    <w:p w:rsidR="000301B9" w:rsidRDefault="000301B9" w:rsidP="000301B9">
      <w:pPr>
        <w:pStyle w:val="Default"/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</w:pPr>
      <w:r w:rsidRPr="00171AB6"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  <w:t xml:space="preserve">AFBI </w:t>
      </w:r>
      <w:r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  <w:t>Equality Complaint</w:t>
      </w:r>
      <w:r w:rsidRPr="00171AB6"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  <w:t xml:space="preserve"> </w:t>
      </w:r>
    </w:p>
    <w:p w:rsidR="000301B9" w:rsidRPr="00171AB6" w:rsidRDefault="000301B9" w:rsidP="000301B9">
      <w:pPr>
        <w:pStyle w:val="Default"/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</w:pPr>
      <w:r w:rsidRPr="00171AB6"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  <w:t xml:space="preserve">Pro </w:t>
      </w:r>
      <w:r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  <w:t>F</w:t>
      </w:r>
      <w:r w:rsidRPr="00171AB6">
        <w:rPr>
          <w:rFonts w:ascii="Trebuchet MS" w:hAnsi="Trebuchet MS"/>
          <w:b/>
          <w:bCs/>
          <w:color w:val="31849B" w:themeColor="accent5" w:themeShade="BF"/>
          <w:sz w:val="28"/>
          <w:szCs w:val="28"/>
        </w:rPr>
        <w:t>orma</w:t>
      </w:r>
    </w:p>
    <w:p w:rsidR="000301B9" w:rsidRDefault="000301B9">
      <w:pPr>
        <w:rPr>
          <w:rFonts w:ascii="Open Sans" w:eastAsia="Open Sans" w:hAnsi="Open Sans" w:cs="Open Sans"/>
          <w:sz w:val="20"/>
          <w:szCs w:val="20"/>
        </w:rPr>
      </w:pPr>
    </w:p>
    <w:p w:rsidR="000301B9" w:rsidRDefault="000301B9">
      <w:pPr>
        <w:rPr>
          <w:rFonts w:ascii="Open Sans" w:eastAsia="Open Sans" w:hAnsi="Open Sans" w:cs="Open Sans"/>
          <w:sz w:val="20"/>
          <w:szCs w:val="20"/>
        </w:rPr>
      </w:pPr>
    </w:p>
    <w:p w:rsidR="000301B9" w:rsidRDefault="000301B9">
      <w:pPr>
        <w:rPr>
          <w:rFonts w:ascii="Open Sans" w:eastAsia="Open Sans" w:hAnsi="Open Sans" w:cs="Open Sans"/>
          <w:sz w:val="20"/>
          <w:szCs w:val="20"/>
        </w:rPr>
      </w:pPr>
    </w:p>
    <w:p w:rsidR="000301B9" w:rsidRPr="000301B9" w:rsidRDefault="000301B9" w:rsidP="000301B9">
      <w:pPr>
        <w:rPr>
          <w:rFonts w:ascii="Open Sans" w:eastAsia="Open Sans" w:hAnsi="Open Sans" w:cs="Open Sans"/>
          <w:sz w:val="20"/>
          <w:szCs w:val="20"/>
        </w:rPr>
      </w:pPr>
    </w:p>
    <w:p w:rsidR="000301B9" w:rsidRPr="000301B9" w:rsidRDefault="000301B9" w:rsidP="000301B9">
      <w:pPr>
        <w:rPr>
          <w:rFonts w:ascii="Open Sans" w:eastAsia="Open Sans" w:hAnsi="Open Sans" w:cs="Open Sans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400"/>
        <w:gridCol w:w="567"/>
        <w:gridCol w:w="1819"/>
        <w:gridCol w:w="4621"/>
      </w:tblGrid>
      <w:tr w:rsidR="000301B9" w:rsidRPr="0000575C" w:rsidTr="00C3580A">
        <w:trPr>
          <w:trHeight w:val="567"/>
        </w:trPr>
        <w:tc>
          <w:tcPr>
            <w:tcW w:w="9242" w:type="dxa"/>
            <w:gridSpan w:val="5"/>
            <w:shd w:val="clear" w:color="auto" w:fill="DAEEF3" w:themeFill="accent5" w:themeFillTint="33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  <w:t>Your Details:</w:t>
            </w:r>
          </w:p>
        </w:tc>
      </w:tr>
      <w:tr w:rsidR="000301B9" w:rsidRPr="0000575C" w:rsidTr="00C3580A">
        <w:trPr>
          <w:trHeight w:val="567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301B9" w:rsidRPr="0000575C" w:rsidTr="00C3580A">
        <w:trPr>
          <w:trHeight w:val="612"/>
        </w:trPr>
        <w:tc>
          <w:tcPr>
            <w:tcW w:w="9242" w:type="dxa"/>
            <w:gridSpan w:val="5"/>
            <w:shd w:val="clear" w:color="auto" w:fill="DAEEF3" w:themeFill="accent5" w:themeFillTint="33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  <w:t>Please include at least one of the following:</w:t>
            </w:r>
          </w:p>
        </w:tc>
      </w:tr>
      <w:tr w:rsidR="000301B9" w:rsidRPr="0000575C" w:rsidTr="00C3580A">
        <w:trPr>
          <w:trHeight w:val="838"/>
        </w:trPr>
        <w:tc>
          <w:tcPr>
            <w:tcW w:w="2235" w:type="dxa"/>
            <w:gridSpan w:val="2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07" w:type="dxa"/>
            <w:gridSpan w:val="3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301B9" w:rsidRPr="0000575C" w:rsidTr="00C3580A">
        <w:trPr>
          <w:trHeight w:val="708"/>
        </w:trPr>
        <w:tc>
          <w:tcPr>
            <w:tcW w:w="2235" w:type="dxa"/>
            <w:gridSpan w:val="2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  <w:t>Tel no</w:t>
            </w:r>
          </w:p>
        </w:tc>
        <w:tc>
          <w:tcPr>
            <w:tcW w:w="7007" w:type="dxa"/>
            <w:gridSpan w:val="3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301B9" w:rsidRPr="0000575C" w:rsidTr="00C3580A">
        <w:trPr>
          <w:trHeight w:val="69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  <w:t>e-mail address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301B9" w:rsidRPr="00DD5302" w:rsidTr="00C3580A">
        <w:trPr>
          <w:trHeight w:val="133"/>
        </w:trPr>
        <w:tc>
          <w:tcPr>
            <w:tcW w:w="2235" w:type="dxa"/>
            <w:gridSpan w:val="2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bCs/>
                <w:color w:val="000000"/>
                <w:sz w:val="12"/>
                <w:szCs w:val="12"/>
              </w:rPr>
            </w:pPr>
          </w:p>
        </w:tc>
        <w:tc>
          <w:tcPr>
            <w:tcW w:w="7007" w:type="dxa"/>
            <w:gridSpan w:val="3"/>
            <w:tcBorders>
              <w:left w:val="nil"/>
            </w:tcBorders>
            <w:shd w:val="clear" w:color="auto" w:fill="B6DDE8" w:themeFill="accent5" w:themeFillTint="66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0301B9" w:rsidRPr="0000575C" w:rsidTr="00C3580A">
        <w:trPr>
          <w:trHeight w:val="972"/>
        </w:trPr>
        <w:tc>
          <w:tcPr>
            <w:tcW w:w="9242" w:type="dxa"/>
            <w:gridSpan w:val="5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b/>
                <w:bCs/>
                <w:color w:val="000000"/>
                <w:sz w:val="24"/>
                <w:szCs w:val="24"/>
              </w:rPr>
              <w:t>Summary of your complaint.</w:t>
            </w:r>
          </w:p>
          <w:p w:rsidR="000301B9" w:rsidRPr="000301B9" w:rsidRDefault="000301B9" w:rsidP="000301B9">
            <w:pPr>
              <w:rPr>
                <w:rFonts w:ascii="Open Sans" w:hAnsi="Open Sans" w:cs="Open Sans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bCs/>
                <w:color w:val="000000"/>
                <w:sz w:val="24"/>
                <w:szCs w:val="24"/>
              </w:rPr>
              <w:t>Please be as clear as possible about the nature of your complaint, explaining how you have been directly affected by AFBI’s alleged failure to comply with its Equality Scheme.</w:t>
            </w:r>
            <w:r>
              <w:rPr>
                <w:rFonts w:ascii="Open Sans" w:hAnsi="Open Sans" w:cs="Open Sans"/>
                <w:bCs/>
                <w:color w:val="000000"/>
                <w:sz w:val="24"/>
                <w:szCs w:val="24"/>
              </w:rPr>
              <w:t xml:space="preserve"> </w:t>
            </w:r>
            <w:r w:rsidRPr="000301B9">
              <w:rPr>
                <w:rFonts w:ascii="Open Sans" w:hAnsi="Open Sans" w:cs="Open Sans"/>
                <w:bCs/>
                <w:color w:val="000000"/>
                <w:sz w:val="24"/>
                <w:szCs w:val="24"/>
              </w:rPr>
              <w:t xml:space="preserve">Try to be specific, giving details of dates, names, </w:t>
            </w:r>
            <w:proofErr w:type="gramStart"/>
            <w:r w:rsidRPr="000301B9">
              <w:rPr>
                <w:rFonts w:ascii="Open Sans" w:hAnsi="Open Sans" w:cs="Open Sans"/>
                <w:bCs/>
                <w:color w:val="000000"/>
                <w:sz w:val="24"/>
                <w:szCs w:val="24"/>
              </w:rPr>
              <w:t>subjects</w:t>
            </w:r>
            <w:proofErr w:type="gramEnd"/>
            <w:r w:rsidRPr="000301B9">
              <w:rPr>
                <w:rFonts w:ascii="Open Sans" w:hAnsi="Open Sans" w:cs="Open Sans"/>
                <w:bCs/>
                <w:color w:val="000000"/>
                <w:sz w:val="24"/>
                <w:szCs w:val="24"/>
              </w:rPr>
              <w:t xml:space="preserve"> where appropriate</w:t>
            </w:r>
            <w:r>
              <w:rPr>
                <w:rFonts w:ascii="Open Sans" w:hAnsi="Open Sans" w:cs="Open Sans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301B9" w:rsidRPr="0000575C" w:rsidTr="00C3580A">
        <w:trPr>
          <w:trHeight w:val="2268"/>
        </w:trPr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301B9" w:rsidRPr="0000575C" w:rsidTr="00C3580A">
        <w:trPr>
          <w:trHeight w:val="699"/>
        </w:trPr>
        <w:tc>
          <w:tcPr>
            <w:tcW w:w="4621" w:type="dxa"/>
            <w:gridSpan w:val="4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sz w:val="24"/>
                <w:szCs w:val="24"/>
              </w:rPr>
              <w:t>Are you attaching documentation that you feel would support your complaint?</w:t>
            </w:r>
          </w:p>
        </w:tc>
        <w:tc>
          <w:tcPr>
            <w:tcW w:w="4621" w:type="dxa"/>
            <w:vAlign w:val="center"/>
          </w:tcPr>
          <w:p w:rsidR="000301B9" w:rsidRPr="000301B9" w:rsidRDefault="000301B9" w:rsidP="00C3580A">
            <w:pPr>
              <w:pStyle w:val="Default"/>
              <w:tabs>
                <w:tab w:val="left" w:pos="908"/>
                <w:tab w:val="left" w:pos="2099"/>
                <w:tab w:val="left" w:pos="2609"/>
              </w:tabs>
              <w:spacing w:after="120"/>
              <w:ind w:left="341"/>
              <w:rPr>
                <w:rFonts w:ascii="Open Sans" w:hAnsi="Open Sans" w:cs="Open Sans"/>
                <w:b/>
                <w:bCs/>
              </w:rPr>
            </w:pPr>
            <w:r w:rsidRPr="000301B9">
              <w:rPr>
                <w:rFonts w:ascii="Open Sans" w:hAnsi="Open Sans" w:cs="Open Sans"/>
                <w:bCs/>
              </w:rPr>
              <w:t>Yes</w:t>
            </w:r>
            <w:r w:rsidRPr="000301B9">
              <w:rPr>
                <w:rFonts w:ascii="Open Sans" w:hAnsi="Open Sans" w:cs="Open Sans"/>
                <w:b/>
                <w:bCs/>
              </w:rPr>
              <w:tab/>
            </w:r>
            <w:r w:rsidRPr="000301B9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01B9">
              <w:rPr>
                <w:rFonts w:ascii="Open Sans" w:hAnsi="Open Sans" w:cs="Open Sans"/>
              </w:rPr>
              <w:instrText xml:space="preserve"> FORMCHECKBOX </w:instrText>
            </w:r>
            <w:r w:rsidRPr="000301B9">
              <w:rPr>
                <w:rFonts w:ascii="Open Sans" w:hAnsi="Open Sans" w:cs="Open Sans"/>
              </w:rPr>
            </w:r>
            <w:r w:rsidRPr="000301B9">
              <w:rPr>
                <w:rFonts w:ascii="Open Sans" w:hAnsi="Open Sans" w:cs="Open Sans"/>
              </w:rPr>
              <w:fldChar w:fldCharType="separate"/>
            </w:r>
            <w:r w:rsidRPr="000301B9">
              <w:rPr>
                <w:rFonts w:ascii="Open Sans" w:hAnsi="Open Sans" w:cs="Open Sans"/>
              </w:rPr>
              <w:fldChar w:fldCharType="end"/>
            </w:r>
            <w:r w:rsidRPr="000301B9">
              <w:rPr>
                <w:rFonts w:ascii="Open Sans" w:hAnsi="Open Sans" w:cs="Open Sans"/>
              </w:rPr>
              <w:tab/>
              <w:t>No</w:t>
            </w:r>
            <w:r w:rsidRPr="000301B9">
              <w:rPr>
                <w:rFonts w:ascii="Open Sans" w:hAnsi="Open Sans" w:cs="Open Sans"/>
              </w:rPr>
              <w:tab/>
            </w:r>
            <w:r w:rsidRPr="000301B9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01B9">
              <w:rPr>
                <w:rFonts w:ascii="Open Sans" w:hAnsi="Open Sans" w:cs="Open Sans"/>
              </w:rPr>
              <w:instrText xml:space="preserve"> FORMCHECKBOX </w:instrText>
            </w:r>
            <w:r w:rsidRPr="000301B9">
              <w:rPr>
                <w:rFonts w:ascii="Open Sans" w:hAnsi="Open Sans" w:cs="Open Sans"/>
              </w:rPr>
            </w:r>
            <w:r w:rsidRPr="000301B9">
              <w:rPr>
                <w:rFonts w:ascii="Open Sans" w:hAnsi="Open Sans" w:cs="Open Sans"/>
              </w:rPr>
              <w:fldChar w:fldCharType="separate"/>
            </w:r>
            <w:r w:rsidRPr="000301B9">
              <w:rPr>
                <w:rFonts w:ascii="Open Sans" w:hAnsi="Open Sans" w:cs="Open Sans"/>
              </w:rPr>
              <w:fldChar w:fldCharType="end"/>
            </w:r>
          </w:p>
        </w:tc>
      </w:tr>
      <w:tr w:rsidR="000301B9" w:rsidRPr="0000575C" w:rsidTr="00C3580A">
        <w:trPr>
          <w:trHeight w:val="425"/>
        </w:trPr>
        <w:tc>
          <w:tcPr>
            <w:tcW w:w="9242" w:type="dxa"/>
            <w:gridSpan w:val="5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sz w:val="24"/>
                <w:szCs w:val="24"/>
              </w:rPr>
              <w:t>If Yes, please indicate what this is, e.g. document title</w:t>
            </w:r>
          </w:p>
        </w:tc>
      </w:tr>
      <w:tr w:rsidR="000301B9" w:rsidRPr="0000575C" w:rsidTr="00C3580A">
        <w:trPr>
          <w:trHeight w:val="425"/>
        </w:trPr>
        <w:tc>
          <w:tcPr>
            <w:tcW w:w="9242" w:type="dxa"/>
            <w:gridSpan w:val="5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301B9" w:rsidRPr="00DD5302" w:rsidTr="00C3580A">
        <w:trPr>
          <w:trHeight w:val="133"/>
        </w:trPr>
        <w:tc>
          <w:tcPr>
            <w:tcW w:w="2802" w:type="dxa"/>
            <w:gridSpan w:val="3"/>
            <w:tcBorders>
              <w:right w:val="nil"/>
            </w:tcBorders>
            <w:shd w:val="clear" w:color="auto" w:fill="B6DDE8" w:themeFill="accent5" w:themeFillTint="66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bCs/>
                <w:color w:val="000000"/>
                <w:sz w:val="12"/>
                <w:szCs w:val="12"/>
              </w:rPr>
            </w:pPr>
          </w:p>
        </w:tc>
        <w:tc>
          <w:tcPr>
            <w:tcW w:w="6440" w:type="dxa"/>
            <w:gridSpan w:val="2"/>
            <w:tcBorders>
              <w:left w:val="nil"/>
            </w:tcBorders>
            <w:shd w:val="clear" w:color="auto" w:fill="B6DDE8" w:themeFill="accent5" w:themeFillTint="66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0301B9" w:rsidRPr="0000575C" w:rsidTr="00C3580A">
        <w:trPr>
          <w:trHeight w:val="832"/>
        </w:trPr>
        <w:tc>
          <w:tcPr>
            <w:tcW w:w="1835" w:type="dxa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sz w:val="24"/>
                <w:szCs w:val="24"/>
              </w:rPr>
              <w:t>Signature</w:t>
            </w:r>
          </w:p>
        </w:tc>
        <w:tc>
          <w:tcPr>
            <w:tcW w:w="7407" w:type="dxa"/>
            <w:gridSpan w:val="4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301B9" w:rsidRPr="0000575C" w:rsidTr="00C3580A">
        <w:trPr>
          <w:trHeight w:val="561"/>
        </w:trPr>
        <w:tc>
          <w:tcPr>
            <w:tcW w:w="1835" w:type="dxa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  <w:r w:rsidRPr="000301B9">
              <w:rPr>
                <w:rFonts w:ascii="Open Sans" w:hAnsi="Open Sans" w:cs="Open Sans"/>
                <w:sz w:val="24"/>
                <w:szCs w:val="24"/>
              </w:rPr>
              <w:t>Date</w:t>
            </w:r>
          </w:p>
        </w:tc>
        <w:tc>
          <w:tcPr>
            <w:tcW w:w="7407" w:type="dxa"/>
            <w:gridSpan w:val="4"/>
            <w:vAlign w:val="center"/>
          </w:tcPr>
          <w:p w:rsidR="000301B9" w:rsidRPr="000301B9" w:rsidRDefault="000301B9" w:rsidP="00C3580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0301B9" w:rsidRPr="000301B9" w:rsidRDefault="000301B9" w:rsidP="000301B9">
      <w:pPr>
        <w:rPr>
          <w:rFonts w:ascii="Open Sans" w:eastAsia="Open Sans" w:hAnsi="Open Sans" w:cs="Open Sans"/>
          <w:sz w:val="20"/>
          <w:szCs w:val="20"/>
        </w:rPr>
      </w:pPr>
    </w:p>
    <w:p w:rsidR="000301B9" w:rsidRDefault="000301B9" w:rsidP="000301B9">
      <w:pPr>
        <w:rPr>
          <w:rFonts w:ascii="Open Sans" w:eastAsia="Open Sans" w:hAnsi="Open Sans" w:cs="Open Sans"/>
          <w:sz w:val="20"/>
          <w:szCs w:val="20"/>
        </w:rPr>
      </w:pPr>
    </w:p>
    <w:p w:rsidR="000301B9" w:rsidRPr="000301B9" w:rsidRDefault="000301B9" w:rsidP="000301B9">
      <w:pPr>
        <w:pStyle w:val="Default"/>
        <w:rPr>
          <w:rFonts w:ascii="Open Sans" w:hAnsi="Open Sans" w:cs="Open Sans"/>
        </w:rPr>
      </w:pPr>
      <w:r w:rsidRPr="000301B9">
        <w:rPr>
          <w:rFonts w:ascii="Open Sans" w:hAnsi="Open Sans" w:cs="Open Sans"/>
        </w:rPr>
        <w:lastRenderedPageBreak/>
        <w:t>This form and any accompanying documentation in support of your complaint should be sent to:</w:t>
      </w:r>
    </w:p>
    <w:p w:rsidR="000301B9" w:rsidRPr="000301B9" w:rsidRDefault="000301B9" w:rsidP="000301B9">
      <w:pPr>
        <w:pStyle w:val="Default"/>
        <w:rPr>
          <w:rFonts w:ascii="Open Sans" w:hAnsi="Open Sans" w:cs="Open Sans"/>
          <w:b/>
          <w:bCs/>
        </w:rPr>
      </w:pPr>
    </w:p>
    <w:p w:rsidR="000301B9" w:rsidRPr="000301B9" w:rsidRDefault="000301B9" w:rsidP="000301B9">
      <w:pPr>
        <w:pStyle w:val="Default"/>
        <w:ind w:left="709" w:hanging="11"/>
        <w:rPr>
          <w:rFonts w:ascii="Open Sans" w:hAnsi="Open Sans" w:cs="Open Sans"/>
        </w:rPr>
      </w:pPr>
      <w:r w:rsidRPr="000301B9">
        <w:rPr>
          <w:rFonts w:ascii="Open Sans" w:hAnsi="Open Sans" w:cs="Open Sans"/>
        </w:rPr>
        <w:t>AFBI People &amp; Culture Branch</w:t>
      </w:r>
    </w:p>
    <w:p w:rsidR="000301B9" w:rsidRPr="000301B9" w:rsidRDefault="000301B9" w:rsidP="000301B9">
      <w:pPr>
        <w:pStyle w:val="Default"/>
        <w:ind w:left="709" w:hanging="11"/>
        <w:rPr>
          <w:rFonts w:ascii="Open Sans" w:hAnsi="Open Sans" w:cs="Open Sans"/>
        </w:rPr>
      </w:pPr>
      <w:r w:rsidRPr="000301B9">
        <w:rPr>
          <w:rFonts w:ascii="Open Sans" w:hAnsi="Open Sans" w:cs="Open Sans"/>
        </w:rPr>
        <w:t>AFBI HQ</w:t>
      </w:r>
    </w:p>
    <w:p w:rsidR="000301B9" w:rsidRPr="000301B9" w:rsidRDefault="000301B9" w:rsidP="000301B9">
      <w:pPr>
        <w:pStyle w:val="Default"/>
        <w:ind w:left="709" w:hanging="11"/>
        <w:rPr>
          <w:rFonts w:ascii="Open Sans" w:hAnsi="Open Sans" w:cs="Open Sans"/>
        </w:rPr>
      </w:pPr>
      <w:r w:rsidRPr="000301B9">
        <w:rPr>
          <w:rFonts w:ascii="Open Sans" w:hAnsi="Open Sans" w:cs="Open Sans"/>
        </w:rPr>
        <w:t>18a Newforge Lane</w:t>
      </w:r>
    </w:p>
    <w:p w:rsidR="000301B9" w:rsidRPr="000301B9" w:rsidRDefault="000301B9" w:rsidP="000301B9">
      <w:pPr>
        <w:pStyle w:val="Default"/>
        <w:ind w:left="709" w:hanging="11"/>
        <w:rPr>
          <w:rFonts w:ascii="Open Sans" w:hAnsi="Open Sans" w:cs="Open Sans"/>
        </w:rPr>
      </w:pPr>
      <w:r w:rsidRPr="000301B9">
        <w:rPr>
          <w:rFonts w:ascii="Open Sans" w:hAnsi="Open Sans" w:cs="Open Sans"/>
        </w:rPr>
        <w:t>Belfast</w:t>
      </w:r>
    </w:p>
    <w:p w:rsidR="000301B9" w:rsidRPr="000301B9" w:rsidRDefault="000301B9" w:rsidP="000301B9">
      <w:pPr>
        <w:pStyle w:val="Default"/>
        <w:ind w:left="709" w:hanging="11"/>
        <w:rPr>
          <w:rFonts w:ascii="Open Sans" w:hAnsi="Open Sans" w:cs="Open Sans"/>
        </w:rPr>
      </w:pPr>
      <w:r w:rsidRPr="000301B9">
        <w:rPr>
          <w:rFonts w:ascii="Open Sans" w:hAnsi="Open Sans" w:cs="Open Sans"/>
        </w:rPr>
        <w:t>BT9 5PX</w:t>
      </w:r>
    </w:p>
    <w:p w:rsidR="000301B9" w:rsidRPr="000301B9" w:rsidRDefault="000301B9" w:rsidP="000301B9">
      <w:pPr>
        <w:pStyle w:val="Default"/>
        <w:rPr>
          <w:rFonts w:ascii="Open Sans" w:hAnsi="Open Sans" w:cs="Open Sans"/>
        </w:rPr>
      </w:pPr>
    </w:p>
    <w:p w:rsidR="000301B9" w:rsidRPr="000301B9" w:rsidRDefault="000301B9" w:rsidP="000301B9">
      <w:pPr>
        <w:pStyle w:val="Default"/>
        <w:ind w:left="709" w:hanging="11"/>
        <w:rPr>
          <w:rFonts w:ascii="Open Sans" w:hAnsi="Open Sans" w:cs="Open Sans"/>
        </w:rPr>
      </w:pPr>
      <w:r w:rsidRPr="000301B9">
        <w:rPr>
          <w:rFonts w:ascii="Open Sans" w:hAnsi="Open Sans" w:cs="Open Sans"/>
        </w:rPr>
        <w:t xml:space="preserve">info@afbini.gov.uk </w:t>
      </w:r>
    </w:p>
    <w:p w:rsidR="000301B9" w:rsidRPr="000301B9" w:rsidRDefault="000301B9" w:rsidP="000301B9">
      <w:pPr>
        <w:pStyle w:val="Default"/>
        <w:rPr>
          <w:rFonts w:ascii="Open Sans" w:hAnsi="Open Sans" w:cs="Open Sans"/>
        </w:rPr>
      </w:pPr>
    </w:p>
    <w:p w:rsidR="000301B9" w:rsidRPr="000301B9" w:rsidRDefault="000301B9" w:rsidP="000301B9">
      <w:pPr>
        <w:pStyle w:val="Default"/>
        <w:rPr>
          <w:rFonts w:ascii="Open Sans" w:hAnsi="Open Sans" w:cs="Open Sans"/>
          <w:b/>
          <w:bCs/>
        </w:rPr>
      </w:pPr>
    </w:p>
    <w:p w:rsidR="000301B9" w:rsidRPr="000301B9" w:rsidRDefault="000301B9" w:rsidP="000301B9">
      <w:pPr>
        <w:pStyle w:val="Default"/>
        <w:rPr>
          <w:rFonts w:ascii="Open Sans" w:hAnsi="Open Sans" w:cs="Open Sans"/>
          <w:i/>
        </w:rPr>
      </w:pPr>
      <w:r w:rsidRPr="000301B9">
        <w:rPr>
          <w:rFonts w:ascii="Open Sans" w:hAnsi="Open Sans" w:cs="Open Sans"/>
          <w:i/>
        </w:rPr>
        <w:t>An acknowledgement will be sent to you within 5 working days of receipt.</w:t>
      </w:r>
    </w:p>
    <w:p w:rsidR="000301B9" w:rsidRPr="000301B9" w:rsidRDefault="000301B9" w:rsidP="000301B9">
      <w:pPr>
        <w:tabs>
          <w:tab w:val="left" w:pos="1180"/>
        </w:tabs>
        <w:rPr>
          <w:rFonts w:ascii="Open Sans" w:eastAsia="Open Sans" w:hAnsi="Open Sans" w:cs="Open Sans"/>
          <w:sz w:val="20"/>
          <w:szCs w:val="20"/>
        </w:rPr>
      </w:pPr>
    </w:p>
    <w:sectPr w:rsidR="000301B9" w:rsidRPr="000301B9" w:rsidSect="00FE2C7E">
      <w:type w:val="continuous"/>
      <w:pgSz w:w="11910" w:h="16840"/>
      <w:pgMar w:top="794" w:right="1599" w:bottom="278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6D"/>
    <w:rsid w:val="000301B9"/>
    <w:rsid w:val="007408DC"/>
    <w:rsid w:val="00793AD5"/>
    <w:rsid w:val="00B5646D"/>
    <w:rsid w:val="00C1425E"/>
    <w:rsid w:val="00E17143"/>
    <w:rsid w:val="00EA1FD5"/>
    <w:rsid w:val="00F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B206E-F0B5-42B9-B35D-B52CACD2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Open Sans" w:eastAsia="Open Sans" w:hAnsi="Open San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301B9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0301B9"/>
    <w:pPr>
      <w:widowControl/>
      <w:autoSpaceDN w:val="0"/>
      <w:textAlignment w:val="baseline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693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Spence, Sharon</dc:creator>
  <cp:lastModifiedBy>Gilbride, Amy</cp:lastModifiedBy>
  <cp:revision>2</cp:revision>
  <dcterms:created xsi:type="dcterms:W3CDTF">2022-03-21T11:03:00Z</dcterms:created>
  <dcterms:modified xsi:type="dcterms:W3CDTF">2022-03-21T11:03:00Z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LastSaved">
    <vt:filetime>2019-05-15T00:00:00Z</vt:filetime>
  </property>
</Properties>
</file>